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F0BC" w14:textId="77777777" w:rsidR="00EC3D45" w:rsidRDefault="00EC3D45" w:rsidP="00EC3D45">
      <w:pPr>
        <w:pStyle w:val="BasicParagraph"/>
        <w:spacing w:after="270"/>
        <w:rPr>
          <w:color w:val="D12229"/>
        </w:rPr>
      </w:pPr>
      <w:r>
        <w:t xml:space="preserve">Subject: </w:t>
      </w:r>
      <w:r>
        <w:rPr>
          <w:color w:val="D12229"/>
        </w:rPr>
        <w:t>Support (or Oppose) State Bill No. and Title</w:t>
      </w:r>
    </w:p>
    <w:p w14:paraId="17804D37" w14:textId="77777777" w:rsidR="00EC3D45" w:rsidRDefault="00EC3D45" w:rsidP="00EC3D45">
      <w:pPr>
        <w:pStyle w:val="BasicParagraph"/>
        <w:spacing w:after="270"/>
      </w:pPr>
    </w:p>
    <w:p w14:paraId="1694668E" w14:textId="6A3F190E" w:rsidR="00EC3D45" w:rsidRDefault="00EC3D45" w:rsidP="00EC3D45">
      <w:pPr>
        <w:pStyle w:val="BasicParagraph"/>
        <w:rPr>
          <w:rFonts w:ascii="Arial" w:hAnsi="Arial" w:cs="Arial"/>
          <w:caps/>
          <w:color w:val="00ADEF"/>
          <w:sz w:val="20"/>
          <w:szCs w:val="20"/>
          <w:u w:val="thick"/>
        </w:rPr>
      </w:pPr>
      <w:r>
        <w:t xml:space="preserve">Dear </w:t>
      </w:r>
      <w:r>
        <w:rPr>
          <w:color w:val="D12229"/>
        </w:rPr>
        <w:t>Senator or Representative [Last Name]</w:t>
      </w:r>
      <w:r>
        <w:t>:</w:t>
      </w:r>
      <w:r>
        <w:t xml:space="preserve">  </w:t>
      </w:r>
      <w:hyperlink r:id="rId4" w:history="1">
        <w:r w:rsidRPr="00EC3D45">
          <w:rPr>
            <w:rStyle w:val="Hyperlink"/>
            <w:rFonts w:ascii="Arial" w:hAnsi="Arial" w:cs="Arial"/>
            <w:caps/>
            <w:sz w:val="20"/>
            <w:szCs w:val="20"/>
          </w:rPr>
          <w:t>Find Your Legislators</w:t>
        </w:r>
      </w:hyperlink>
    </w:p>
    <w:p w14:paraId="301F06A1" w14:textId="562F0384" w:rsidR="00EC3D45" w:rsidRDefault="00EC3D45" w:rsidP="00EC3D45">
      <w:pPr>
        <w:pStyle w:val="BasicParagraph"/>
        <w:spacing w:after="270"/>
      </w:pPr>
    </w:p>
    <w:p w14:paraId="314E2B8D" w14:textId="77777777" w:rsidR="00EC3D45" w:rsidRDefault="00EC3D45" w:rsidP="00EC3D45">
      <w:pPr>
        <w:pStyle w:val="BasicParagraph"/>
        <w:spacing w:after="270"/>
      </w:pPr>
    </w:p>
    <w:p w14:paraId="1EE98AA1" w14:textId="77777777" w:rsidR="00EC3D45" w:rsidRDefault="00EC3D45" w:rsidP="00EC3D45">
      <w:pPr>
        <w:pStyle w:val="BasicParagraph"/>
        <w:spacing w:after="270"/>
      </w:pPr>
      <w:r>
        <w:t>On behalf of the American Association of Automatic Door Manufacturers (AAADM), we thank you for your continued support of the disabled and elderly in their quest for independence in being able to access a wide range of public and private venues.</w:t>
      </w:r>
    </w:p>
    <w:p w14:paraId="00780421" w14:textId="45B15A56" w:rsidR="00EC3D45" w:rsidRDefault="00EC3D45" w:rsidP="00EC3D45">
      <w:pPr>
        <w:pStyle w:val="BasicParagraph"/>
        <w:spacing w:after="270"/>
      </w:pPr>
      <w:r>
        <w:t>AAADM is an organization of automatic door manufacturers committed to providing safe, convenient and easy automatic ingress and egress solutions for all citizens. Please visit our website (</w:t>
      </w:r>
      <w:hyperlink r:id="rId5" w:history="1">
        <w:r w:rsidRPr="00EC3D45">
          <w:rPr>
            <w:rStyle w:val="Hyperlink"/>
          </w:rPr>
          <w:t>https://www.aaadm.com/public-policy/index.html</w:t>
        </w:r>
      </w:hyperlink>
      <w:r>
        <w:t>) for a full description of our public policy in advocating for safe access for all, but in particular for the disabled and elderly.</w:t>
      </w:r>
    </w:p>
    <w:p w14:paraId="17431DF6" w14:textId="77777777" w:rsidR="00EC3D45" w:rsidRDefault="00EC3D45" w:rsidP="00EC3D45">
      <w:pPr>
        <w:pStyle w:val="BasicParagraph"/>
        <w:spacing w:after="270"/>
      </w:pPr>
      <w:r>
        <w:t xml:space="preserve">We </w:t>
      </w:r>
      <w:r>
        <w:rPr>
          <w:color w:val="D12229"/>
        </w:rPr>
        <w:t>(I)</w:t>
      </w:r>
      <w:r>
        <w:t xml:space="preserve"> write to urge you to </w:t>
      </w:r>
      <w:r>
        <w:rPr>
          <w:color w:val="D12229"/>
        </w:rPr>
        <w:t>support (or oppose) [Bill No. and title]</w:t>
      </w:r>
      <w:r>
        <w:t>, as it is vital to preserve the right of this deserving and often underserved population to enjoy ease of access to buildings and facilities that the rest of us may take for granted.</w:t>
      </w:r>
    </w:p>
    <w:p w14:paraId="04E13426" w14:textId="77777777" w:rsidR="00EC3D45" w:rsidRDefault="00EC3D45" w:rsidP="00EC3D45">
      <w:pPr>
        <w:pStyle w:val="BasicParagraph"/>
        <w:spacing w:after="270"/>
      </w:pPr>
      <w:r>
        <w:t xml:space="preserve">AAADM would be delighted to answer any questions you may have or discuss this issue further. We look forward to working with you and your colleagues on passage of </w:t>
      </w:r>
      <w:r>
        <w:rPr>
          <w:color w:val="D12229"/>
        </w:rPr>
        <w:t>(Bill no and title)</w:t>
      </w:r>
      <w:r>
        <w:t>.</w:t>
      </w:r>
      <w:r>
        <w:rPr>
          <w:color w:val="D12229"/>
        </w:rPr>
        <w:t xml:space="preserve"> </w:t>
      </w:r>
      <w:r>
        <w:t xml:space="preserve">Thank you for all that you do for the disabled and elderly in </w:t>
      </w:r>
      <w:r>
        <w:rPr>
          <w:color w:val="D12229"/>
        </w:rPr>
        <w:t>[state]</w:t>
      </w:r>
      <w:r>
        <w:t xml:space="preserve"> </w:t>
      </w:r>
    </w:p>
    <w:p w14:paraId="4E9A4340" w14:textId="77777777" w:rsidR="00EC3D45" w:rsidRDefault="00EC3D45" w:rsidP="00EC3D45">
      <w:pPr>
        <w:pStyle w:val="BasicParagraph"/>
        <w:spacing w:after="270"/>
      </w:pPr>
    </w:p>
    <w:p w14:paraId="0F12BB3E" w14:textId="77777777" w:rsidR="00EC3D45" w:rsidRDefault="00EC3D45" w:rsidP="00EC3D45">
      <w:pPr>
        <w:pStyle w:val="BasicParagraph"/>
        <w:spacing w:after="270"/>
      </w:pPr>
      <w:r>
        <w:t xml:space="preserve">Sincerely, </w:t>
      </w:r>
    </w:p>
    <w:p w14:paraId="71B8C184" w14:textId="5CA5F22B" w:rsidR="00C04A84" w:rsidRPr="00EC3D45" w:rsidRDefault="00EC3D45" w:rsidP="00EC3D45">
      <w:r>
        <w:rPr>
          <w:color w:val="D12229"/>
        </w:rPr>
        <w:t>[Your name and contact information]</w:t>
      </w:r>
    </w:p>
    <w:sectPr w:rsidR="00C04A84" w:rsidRPr="00EC3D45" w:rsidSect="00046A66">
      <w:pgSz w:w="12240" w:h="15840"/>
      <w:pgMar w:top="1440" w:right="1440" w:bottom="1440" w:left="172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F7"/>
    <w:rsid w:val="00025923"/>
    <w:rsid w:val="00046A66"/>
    <w:rsid w:val="0015399B"/>
    <w:rsid w:val="00164E44"/>
    <w:rsid w:val="001A2C09"/>
    <w:rsid w:val="001A4F93"/>
    <w:rsid w:val="001D57EE"/>
    <w:rsid w:val="003308D5"/>
    <w:rsid w:val="00345EF7"/>
    <w:rsid w:val="003B075F"/>
    <w:rsid w:val="003F5A2F"/>
    <w:rsid w:val="003F6EFA"/>
    <w:rsid w:val="00477CF9"/>
    <w:rsid w:val="00731DDE"/>
    <w:rsid w:val="00762D83"/>
    <w:rsid w:val="007A03D6"/>
    <w:rsid w:val="008032A1"/>
    <w:rsid w:val="00A54905"/>
    <w:rsid w:val="00AF3E7B"/>
    <w:rsid w:val="00C04A84"/>
    <w:rsid w:val="00CD77A5"/>
    <w:rsid w:val="00D3058F"/>
    <w:rsid w:val="00D5477D"/>
    <w:rsid w:val="00DC6392"/>
    <w:rsid w:val="00EA29FD"/>
    <w:rsid w:val="00EC3D45"/>
    <w:rsid w:val="00F3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2ADB"/>
  <w15:chartTrackingRefBased/>
  <w15:docId w15:val="{9B551A22-FF92-1A40-A157-32853756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3D45"/>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EC3D45"/>
    <w:rPr>
      <w:color w:val="0563C1" w:themeColor="hyperlink"/>
      <w:u w:val="single"/>
    </w:rPr>
  </w:style>
  <w:style w:type="character" w:styleId="UnresolvedMention">
    <w:name w:val="Unresolved Mention"/>
    <w:basedOn w:val="DefaultParagraphFont"/>
    <w:uiPriority w:val="99"/>
    <w:semiHidden/>
    <w:unhideWhenUsed/>
    <w:rsid w:val="00EC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0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adm.com/public-policy/index.html" TargetMode="External"/><Relationship Id="rId4" Type="http://schemas.openxmlformats.org/officeDocument/2006/relationships/hyperlink" Target="https://openst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Zeller</dc:creator>
  <cp:keywords/>
  <dc:description/>
  <cp:lastModifiedBy>enw w</cp:lastModifiedBy>
  <cp:revision>2</cp:revision>
  <dcterms:created xsi:type="dcterms:W3CDTF">2022-03-23T17:52:00Z</dcterms:created>
  <dcterms:modified xsi:type="dcterms:W3CDTF">2022-03-23T17:52:00Z</dcterms:modified>
</cp:coreProperties>
</file>